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cc2883393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KONUS AS</w:t>
      </w:r>
    </w:p>
    <w:sectPr>
      <w:headerReference xmlns:r="http://schemas.openxmlformats.org/officeDocument/2006/relationships" w:type="default" r:id="R132103182a29469e"/>
      <w:footerReference xmlns:r="http://schemas.openxmlformats.org/officeDocument/2006/relationships" w:type="default" r:id="R359f29d29118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03182a29469e" /><Relationship Type="http://schemas.openxmlformats.org/officeDocument/2006/relationships/footer" Target="/word/footer1.xml" Id="R359f29d2911846c7" /></Relationships>
</file>