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e98901432d45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FINNÅS ENGROS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FINNÅS ENGROS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9362c081594bea"/>
      <w:footerReference xmlns:r="http://schemas.openxmlformats.org/officeDocument/2006/relationships" w:type="default" r:id="Ra7bd836955a846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FINNÅS ENGROS AS   ·   Org.nr 960 189 175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FINNÅS ENGROS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9362c081594bea" /><Relationship Type="http://schemas.openxmlformats.org/officeDocument/2006/relationships/footer" Target="/word/footer1.xml" Id="Ra7bd836955a846c1" /></Relationships>
</file>