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56086b1f8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RIKSHEIM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RIKSHEIM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2e0b0508748dc"/>
      <w:footerReference xmlns:r="http://schemas.openxmlformats.org/officeDocument/2006/relationships" w:type="default" r:id="Re461e11fbdc0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RIKSHEIM CONSULTING AS   ·   Org.nr 960 186 516   ·   Breivika industriveg 35B   ·   6018 ÅLESUND   ·   Tlf. 70 11 58 80   ·   firmapost@riksheim.no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RIKSHEIM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2e0b0508748dc" /><Relationship Type="http://schemas.openxmlformats.org/officeDocument/2006/relationships/footer" Target="/word/footer1.xml" Id="Re461e11fbdc04fce" /></Relationships>
</file>