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4cf4e642f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SCHØNNING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SCHØNNING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06e5be3354d26"/>
      <w:footerReference xmlns:r="http://schemas.openxmlformats.org/officeDocument/2006/relationships" w:type="default" r:id="R5d15ee66f8e4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SCHØNNING EIENDOM AS   ·   Org.nr 960 111 486   ·   Kåre Solhjells veg 4   ·   6415 MOLDE   ·   Tlf. 71 24 35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SCHØNNING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06e5be3354d26" /><Relationship Type="http://schemas.openxmlformats.org/officeDocument/2006/relationships/footer" Target="/word/footer1.xml" Id="R5d15ee66f8e442bb" /></Relationships>
</file>