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ba982b3af4c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a089cf01e44dc"/>
      <w:footerReference xmlns:r="http://schemas.openxmlformats.org/officeDocument/2006/relationships" w:type="default" r:id="R57f4e3d38a7849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BEAM HOLDING AS   ·   Org.nr 959 965 048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a089cf01e44dc" /><Relationship Type="http://schemas.openxmlformats.org/officeDocument/2006/relationships/footer" Target="/word/footer1.xml" Id="R57f4e3d38a784924" /></Relationships>
</file>