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4257604e54f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MARGIN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MARGIN AS</w:t>
      </w:r>
    </w:p>
    <w:sectPr>
      <w:headerReference xmlns:r="http://schemas.openxmlformats.org/officeDocument/2006/relationships" w:type="default" r:id="R49c2d9bb118d40f1"/>
      <w:footerReference xmlns:r="http://schemas.openxmlformats.org/officeDocument/2006/relationships" w:type="default" r:id="R10d3fabf4d33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MARGIN AS   ·   Org.nr 959 493 081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2d9bb118d40f1" /><Relationship Type="http://schemas.openxmlformats.org/officeDocument/2006/relationships/footer" Target="/word/footer1.xml" Id="R10d3fabf4d3341ba" /></Relationships>
</file>