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fadb0306a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MARGIN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MARGIN AS</w:t>
      </w:r>
    </w:p>
    <w:sectPr>
      <w:headerReference xmlns:r="http://schemas.openxmlformats.org/officeDocument/2006/relationships" w:type="default" r:id="R031b0f77ae7d4d3d"/>
      <w:footerReference xmlns:r="http://schemas.openxmlformats.org/officeDocument/2006/relationships" w:type="default" r:id="Rff918351a172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b0f77ae7d4d3d" /><Relationship Type="http://schemas.openxmlformats.org/officeDocument/2006/relationships/footer" Target="/word/footer1.xml" Id="Rff918351a1724533" /></Relationships>
</file>