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ec3e3540d45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VELVET AS</w:t>
      </w:r>
    </w:p>
    <w:sectPr>
      <w:headerReference xmlns:r="http://schemas.openxmlformats.org/officeDocument/2006/relationships" w:type="default" r:id="R0e84b09bb7724c47"/>
      <w:footerReference xmlns:r="http://schemas.openxmlformats.org/officeDocument/2006/relationships" w:type="default" r:id="R40e31336cb49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4b09bb7724c47" /><Relationship Type="http://schemas.openxmlformats.org/officeDocument/2006/relationships/footer" Target="/word/footer1.xml" Id="R40e31336cb4949fc" /></Relationships>
</file>