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1a86f4f66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CORTEX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7cf0ca42a8494d4e"/>
      <w:footerReference xmlns:r="http://schemas.openxmlformats.org/officeDocument/2006/relationships" w:type="default" r:id="R38f5a2a9d6dd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0ca42a8494d4e" /><Relationship Type="http://schemas.openxmlformats.org/officeDocument/2006/relationships/footer" Target="/word/footer1.xml" Id="R38f5a2a9d6dd4238" /></Relationships>
</file>