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6e5976c7be44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BYKLE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Bykle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Bykle,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BYKLE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699ff06fc8447f"/>
      <w:footerReference xmlns:r="http://schemas.openxmlformats.org/officeDocument/2006/relationships" w:type="default" r:id="R35a07105b9db43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BYKLE KOMMUNE   ·   Org.nr 958 814 968   ·   Sarvsvegen 14   ·   4754 BYKLE   ·   Tlf. 37 93 85 00   ·   postmottak@bykle.kommune.no   ·   www.bykle.kommune.no/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BYKLE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699ff06fc8447f" /><Relationship Type="http://schemas.openxmlformats.org/officeDocument/2006/relationships/footer" Target="/word/footer1.xml" Id="R35a07105b9db4391" /></Relationships>
</file>