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5cde1376f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54ee2208ef234f8e"/>
      <w:footerReference xmlns:r="http://schemas.openxmlformats.org/officeDocument/2006/relationships" w:type="default" r:id="Rffdd2697ce0c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e2208ef234f8e" /><Relationship Type="http://schemas.openxmlformats.org/officeDocument/2006/relationships/footer" Target="/word/footer1.xml" Id="Rffdd2697ce0c4afe" /></Relationships>
</file>