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c2dcb73ea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1e9bf483f5454f6b"/>
      <w:footerReference xmlns:r="http://schemas.openxmlformats.org/officeDocument/2006/relationships" w:type="default" r:id="R9f3c28acdf4a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bf483f5454f6b" /><Relationship Type="http://schemas.openxmlformats.org/officeDocument/2006/relationships/footer" Target="/word/footer1.xml" Id="R9f3c28acdf4a4255" /></Relationships>
</file>