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09ddf6f7a542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NORDSTRAND REVISJON AS</w:t>
      </w:r>
    </w:p>
    <w:sectPr>
      <w:headerReference xmlns:r="http://schemas.openxmlformats.org/officeDocument/2006/relationships" w:type="default" r:id="Rb7648b77fca240ec"/>
      <w:footerReference xmlns:r="http://schemas.openxmlformats.org/officeDocument/2006/relationships" w:type="default" r:id="R3dfe03cdb2234b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NORDSTRAND REVISJON AS   ·   Org.nr 958 246 595   ·   Storåsveien 5A   ·   1169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NORDSTRAND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648b77fca240ec" /><Relationship Type="http://schemas.openxmlformats.org/officeDocument/2006/relationships/footer" Target="/word/footer1.xml" Id="R3dfe03cdb2234bfc" /></Relationships>
</file>