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c764a3bfe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AVKASTNING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1c6e5b25e1d9439a"/>
      <w:footerReference xmlns:r="http://schemas.openxmlformats.org/officeDocument/2006/relationships" w:type="default" r:id="R772e2d0c3114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e5b25e1d9439a" /><Relationship Type="http://schemas.openxmlformats.org/officeDocument/2006/relationships/footer" Target="/word/footer1.xml" Id="R772e2d0c311443c6" /></Relationships>
</file>