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00c07857249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AARVIK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AARVIK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0cfc4c3b14b82"/>
      <w:footerReference xmlns:r="http://schemas.openxmlformats.org/officeDocument/2006/relationships" w:type="default" r:id="R7bac3d4dcb33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AARVIK MANAGEMENT AS   ·   Org.nr 958 034 067   ·   Gardermovegen 1   ·   2050 JESSHEIM   ·   Tlf. 91 78 50 00   ·   steim@handelsstedet.no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AARVIK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0cfc4c3b14b82" /><Relationship Type="http://schemas.openxmlformats.org/officeDocument/2006/relationships/footer" Target="/word/footer1.xml" Id="R7bac3d4dcb334b8d" /></Relationships>
</file>