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b15e44bc9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HUDSON MARINE MANAGEMENT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HUDSON MARINE MANAGEMENT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32c0a13654e56"/>
      <w:footerReference xmlns:r="http://schemas.openxmlformats.org/officeDocument/2006/relationships" w:type="default" r:id="Rdaf9b7da2cea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HUDSON MARINE MANAGEMENT SERVICES AS   ·   Org.nr 957 787 630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HUDSON MARINE MANAGEMENT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32c0a13654e56" /><Relationship Type="http://schemas.openxmlformats.org/officeDocument/2006/relationships/footer" Target="/word/footer1.xml" Id="Rdaf9b7da2cea42ba" /></Relationships>
</file>