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aff831bba4b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6d2250973fde44af"/>
      <w:footerReference xmlns:r="http://schemas.openxmlformats.org/officeDocument/2006/relationships" w:type="default" r:id="Reba659ccbbee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250973fde44af" /><Relationship Type="http://schemas.openxmlformats.org/officeDocument/2006/relationships/footer" Target="/word/footer1.xml" Id="Reba659ccbbee4c0d" /></Relationships>
</file>