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08bd1f1b8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c86b6f5144eca"/>
      <w:footerReference xmlns:r="http://schemas.openxmlformats.org/officeDocument/2006/relationships" w:type="default" r:id="R1e283d1bb12d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AS   ·   Org.nr 957 290 973   ·   Hamregata 34   ·   6900 FLORØ   ·   Tlf. 57 74 07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c86b6f5144eca" /><Relationship Type="http://schemas.openxmlformats.org/officeDocument/2006/relationships/footer" Target="/word/footer1.xml" Id="R1e283d1bb12d40b7" /></Relationships>
</file>