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16d9984aa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ef937bfbddcb45c7"/>
      <w:footerReference xmlns:r="http://schemas.openxmlformats.org/officeDocument/2006/relationships" w:type="default" r:id="Re86d28ade73a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37bfbddcb45c7" /><Relationship Type="http://schemas.openxmlformats.org/officeDocument/2006/relationships/footer" Target="/word/footer1.xml" Id="Re86d28ade73a4279" /></Relationships>
</file>