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7b11a3d3c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MOA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MOA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209a7b2974cc6"/>
      <w:footerReference xmlns:r="http://schemas.openxmlformats.org/officeDocument/2006/relationships" w:type="default" r:id="R8d8c69a4b2dd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MOA HELSEKOST AS   ·   Org.nr 953 754 959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MOA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209a7b2974cc6" /><Relationship Type="http://schemas.openxmlformats.org/officeDocument/2006/relationships/footer" Target="/word/footer1.xml" Id="R8d8c69a4b2dd4a50" /></Relationships>
</file>