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ac1bd887dc4b6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NILS CHRISTIAN BERGENE AS</w:t>
      </w:r>
    </w:p>
    <w:sectPr>
      <w:headerReference xmlns:r="http://schemas.openxmlformats.org/officeDocument/2006/relationships" w:type="default" r:id="R8e929b06013d49b3"/>
      <w:footerReference xmlns:r="http://schemas.openxmlformats.org/officeDocument/2006/relationships" w:type="default" r:id="Rddda072208604d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NILS CHRISTIAN BERGENE AS   ·   Org.nr 953 525 992   ·   Grimelundshaugen 11   ·   0374 OSLO   ·   Tlf. 22 92 40 99   ·   ncb@nitrogas.net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NILS CHRISTIAN BERGENE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929b06013d49b3" /><Relationship Type="http://schemas.openxmlformats.org/officeDocument/2006/relationships/footer" Target="/word/footer1.xml" Id="Rddda072208604ded" /></Relationships>
</file>