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300168f8f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5d2f2922341bd"/>
      <w:footerReference xmlns:r="http://schemas.openxmlformats.org/officeDocument/2006/relationships" w:type="default" r:id="R4e3d287fc99b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5d2f2922341bd" /><Relationship Type="http://schemas.openxmlformats.org/officeDocument/2006/relationships/footer" Target="/word/footer1.xml" Id="R4e3d287fc99b4faf" /></Relationships>
</file>