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29ff03eac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2e6422adf4165"/>
      <w:footerReference xmlns:r="http://schemas.openxmlformats.org/officeDocument/2006/relationships" w:type="default" r:id="Rdacbe4dd0dcd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2e6422adf4165" /><Relationship Type="http://schemas.openxmlformats.org/officeDocument/2006/relationships/footer" Target="/word/footer1.xml" Id="Rdacbe4dd0dcd4956" /></Relationships>
</file>