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aad9faf68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1b112bd4dcd84e20"/>
      <w:footerReference xmlns:r="http://schemas.openxmlformats.org/officeDocument/2006/relationships" w:type="default" r:id="R7d7209bcbfca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12bd4dcd84e20" /><Relationship Type="http://schemas.openxmlformats.org/officeDocument/2006/relationships/footer" Target="/word/footer1.xml" Id="R7d7209bcbfca4753" /></Relationships>
</file>