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e2cdef01a74c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8f4df202b444a7"/>
      <w:footerReference xmlns:r="http://schemas.openxmlformats.org/officeDocument/2006/relationships" w:type="default" r:id="Ra95452d68bde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f4df202b444a7" /><Relationship Type="http://schemas.openxmlformats.org/officeDocument/2006/relationships/footer" Target="/word/footer1.xml" Id="Ra95452d68bde4fe0" /></Relationships>
</file>