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edc6ba16a43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b79735fe7047d6"/>
      <w:footerReference xmlns:r="http://schemas.openxmlformats.org/officeDocument/2006/relationships" w:type="default" r:id="Rac77f14fd0d240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TAKSERA AS   ·   Org.nr 951 945 811   ·   Moen 12   ·   3948 PORSGRUNN   ·   Tlf. 33 19 98 59   ·   stavern@taksering-as.no   ·   www.taksering-as.no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79735fe7047d6" /><Relationship Type="http://schemas.openxmlformats.org/officeDocument/2006/relationships/footer" Target="/word/footer1.xml" Id="Rac77f14fd0d24013" /></Relationships>
</file>