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2e38aca9e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HERBERN MARINE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HERBERN MARINE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98597a2334abb"/>
      <w:footerReference xmlns:r="http://schemas.openxmlformats.org/officeDocument/2006/relationships" w:type="default" r:id="R221dbd1eb11f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98597a2334abb" /><Relationship Type="http://schemas.openxmlformats.org/officeDocument/2006/relationships/footer" Target="/word/footer1.xml" Id="R221dbd1eb11f4c48" /></Relationships>
</file>