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3e4890fdf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1e1aacb83c3c4995"/>
      <w:footerReference xmlns:r="http://schemas.openxmlformats.org/officeDocument/2006/relationships" w:type="default" r:id="Ra1c4420612eb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aacb83c3c4995" /><Relationship Type="http://schemas.openxmlformats.org/officeDocument/2006/relationships/footer" Target="/word/footer1.xml" Id="Ra1c4420612eb41a2" /></Relationships>
</file>