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7cce4f9d1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ffa75d77747d7"/>
      <w:footerReference xmlns:r="http://schemas.openxmlformats.org/officeDocument/2006/relationships" w:type="default" r:id="Ra19854e91642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ffa75d77747d7" /><Relationship Type="http://schemas.openxmlformats.org/officeDocument/2006/relationships/footer" Target="/word/footer1.xml" Id="Ra19854e916424bfb" /></Relationships>
</file>