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de7792e1249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FELLESFORBUNDET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FELLESFORBUNDET,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FELLESFORBUNDET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ac9a8d365624edf"/>
      <w:footerReference xmlns:r="http://schemas.openxmlformats.org/officeDocument/2006/relationships" w:type="default" r:id="Rd1225149059f47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9a8d365624edf" /><Relationship Type="http://schemas.openxmlformats.org/officeDocument/2006/relationships/footer" Target="/word/footer1.xml" Id="Rd1225149059f478c" /></Relationships>
</file>