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ac3230dd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3df23add4dc4e7f"/>
      <w:footerReference xmlns:r="http://schemas.openxmlformats.org/officeDocument/2006/relationships" w:type="default" r:id="R50f6b07e6c00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f23add4dc4e7f" /><Relationship Type="http://schemas.openxmlformats.org/officeDocument/2006/relationships/footer" Target="/word/footer1.xml" Id="R50f6b07e6c004fad" /></Relationships>
</file>