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ba7691b9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270a0820b4fb4d87"/>
      <w:footerReference xmlns:r="http://schemas.openxmlformats.org/officeDocument/2006/relationships" w:type="default" r:id="R461d5290739d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0820b4fb4d87" /><Relationship Type="http://schemas.openxmlformats.org/officeDocument/2006/relationships/footer" Target="/word/footer1.xml" Id="R461d5290739d49bc" /></Relationships>
</file>