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0906bf1cb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26bde59a4350426e"/>
      <w:footerReference xmlns:r="http://schemas.openxmlformats.org/officeDocument/2006/relationships" w:type="default" r:id="R25f0166165ad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de59a4350426e" /><Relationship Type="http://schemas.openxmlformats.org/officeDocument/2006/relationships/footer" Target="/word/footer1.xml" Id="R25f0166165ad4f7b" /></Relationships>
</file>