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96332cddf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MARINADEN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MARINADEN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5fe6f54ab42f2"/>
      <w:footerReference xmlns:r="http://schemas.openxmlformats.org/officeDocument/2006/relationships" w:type="default" r:id="R6db0a5defc5a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MARINADEN AS   ·   Org.nr 950 781 580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MARINADEN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5fe6f54ab42f2" /><Relationship Type="http://schemas.openxmlformats.org/officeDocument/2006/relationships/footer" Target="/word/footer1.xml" Id="R6db0a5defc5a477b" /></Relationships>
</file>