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1308df92847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Evenskjer,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EVENSKJER AS</w:t>
      </w:r>
    </w:p>
    <w:sectPr>
      <w:headerReference xmlns:r="http://schemas.openxmlformats.org/officeDocument/2006/relationships" w:type="default" r:id="Rc967e2ee86a34387"/>
      <w:footerReference xmlns:r="http://schemas.openxmlformats.org/officeDocument/2006/relationships" w:type="default" r:id="R6f6c8fad8174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7e2ee86a34387" /><Relationship Type="http://schemas.openxmlformats.org/officeDocument/2006/relationships/footer" Target="/word/footer1.xml" Id="R6f6c8fad81744ead" /></Relationships>
</file>