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a359acfcb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aa4023639f6248d5"/>
      <w:footerReference xmlns:r="http://schemas.openxmlformats.org/officeDocument/2006/relationships" w:type="default" r:id="Rafaba52aca6f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023639f6248d5" /><Relationship Type="http://schemas.openxmlformats.org/officeDocument/2006/relationships/footer" Target="/word/footer1.xml" Id="Rafaba52aca6f41a1" /></Relationships>
</file>