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66c4e493d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baccd407b94e49c3"/>
      <w:footerReference xmlns:r="http://schemas.openxmlformats.org/officeDocument/2006/relationships" w:type="default" r:id="Rba6b26ca86f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cd407b94e49c3" /><Relationship Type="http://schemas.openxmlformats.org/officeDocument/2006/relationships/footer" Target="/word/footer1.xml" Id="Rba6b26ca86fb4f1e" /></Relationships>
</file>