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b93b74eb6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bd30d1962144bca"/>
      <w:footerReference xmlns:r="http://schemas.openxmlformats.org/officeDocument/2006/relationships" w:type="default" r:id="R90f93490d16d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30d1962144bca" /><Relationship Type="http://schemas.openxmlformats.org/officeDocument/2006/relationships/footer" Target="/word/footer1.xml" Id="R90f93490d16d4685" /></Relationships>
</file>