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fed32596fb46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HØNEFOSS RØRLEGGERBEDRIFT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HØNEFOSS RØRLEGGERBEDRIFT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ab029c79c94d98"/>
      <w:footerReference xmlns:r="http://schemas.openxmlformats.org/officeDocument/2006/relationships" w:type="default" r:id="Rf0496eccff324e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HØNEFOSS RØRLEGGERBEDRIFT AS   ·   Org.nr 950 349 875   ·   Norderhovsgata 21   ·   3510 HØNEFOSS   ·   Tlf. 32 12 22 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HØNEFOSS RØRLEGGERBEDRIFT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ab029c79c94d98" /><Relationship Type="http://schemas.openxmlformats.org/officeDocument/2006/relationships/footer" Target="/word/footer1.xml" Id="Rf0496eccff324ee0" /></Relationships>
</file>