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dc3618a23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c906d840042a1"/>
      <w:footerReference xmlns:r="http://schemas.openxmlformats.org/officeDocument/2006/relationships" w:type="default" r:id="R5653fd3ca75f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PEDERSEN AS   ·   Org.nr 950 296 062   ·   Smalfjordveien 111   ·   9841 TANA   ·   Tlf. 78 92 70 37   ·   pedsve@felleskjopet.no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c906d840042a1" /><Relationship Type="http://schemas.openxmlformats.org/officeDocument/2006/relationships/footer" Target="/word/footer1.xml" Id="R5653fd3ca75f4b52" /></Relationships>
</file>