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487a624fc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BREMNES FORRETNINGSBYGG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BREMNES FORRETNINGSBYGG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8d5f17e8940a2"/>
      <w:footerReference xmlns:r="http://schemas.openxmlformats.org/officeDocument/2006/relationships" w:type="default" r:id="Rb7f4bda8a312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BREMNES FORRETNINGSBYGG DA   ·   Org.nr 950 226 447   ·   5445 BREMNES   ·   Tlf. 55 11 22 50   ·   firmapost@zurhaarrubb.no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BREMNES FORRETNINGSBYGG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8d5f17e8940a2" /><Relationship Type="http://schemas.openxmlformats.org/officeDocument/2006/relationships/footer" Target="/word/footer1.xml" Id="Rb7f4bda8a3124727" /></Relationships>
</file>