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22646639d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b485243ee4d94"/>
      <w:footerReference xmlns:r="http://schemas.openxmlformats.org/officeDocument/2006/relationships" w:type="default" r:id="R73d0f61a7cd9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UMI INVEST AS   ·   Org.nr 950 035 722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b485243ee4d94" /><Relationship Type="http://schemas.openxmlformats.org/officeDocument/2006/relationships/footer" Target="/word/footer1.xml" Id="R73d0f61a7cd94e8f" /></Relationships>
</file>