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6af73e2ec49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MED-TEST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MED-TEST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1d322c2bc4e9e"/>
      <w:footerReference xmlns:r="http://schemas.openxmlformats.org/officeDocument/2006/relationships" w:type="default" r:id="R755358d545f0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MED-TEST AS   ·   Org.nr 948 867 133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MED-TEST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1d322c2bc4e9e" /><Relationship Type="http://schemas.openxmlformats.org/officeDocument/2006/relationships/footer" Target="/word/footer1.xml" Id="R755358d545f040a4" /></Relationships>
</file>