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c6b0d54f2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SOLA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SOLA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75b17929cfb4675"/>
      <w:footerReference xmlns:r="http://schemas.openxmlformats.org/officeDocument/2006/relationships" w:type="default" r:id="R3cb114f1e1eb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b17929cfb4675" /><Relationship Type="http://schemas.openxmlformats.org/officeDocument/2006/relationships/footer" Target="/word/footer1.xml" Id="R3cb114f1e1eb43a3" /></Relationships>
</file>