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88d03a56c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VIRKESTRANSPORT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06ad95450aeb450c"/>
      <w:footerReference xmlns:r="http://schemas.openxmlformats.org/officeDocument/2006/relationships" w:type="default" r:id="Ra9bd22003e72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d95450aeb450c" /><Relationship Type="http://schemas.openxmlformats.org/officeDocument/2006/relationships/footer" Target="/word/footer1.xml" Id="Ra9bd22003e72462d" /></Relationships>
</file>