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cc56b291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91c730efe413d"/>
      <w:footerReference xmlns:r="http://schemas.openxmlformats.org/officeDocument/2006/relationships" w:type="default" r:id="R92209b6e1f5d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91c730efe413d" /><Relationship Type="http://schemas.openxmlformats.org/officeDocument/2006/relationships/footer" Target="/word/footer1.xml" Id="R92209b6e1f5d43d7" /></Relationships>
</file>