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0587c2c0cd49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Vie Senter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Førde,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Vie Senter AS</w:t>
      </w:r>
    </w:p>
    <w:sectPr>
      <w:headerReference xmlns:r="http://schemas.openxmlformats.org/officeDocument/2006/relationships" w:type="default" r:id="R7a0a0d744f5b405e"/>
      <w:footerReference xmlns:r="http://schemas.openxmlformats.org/officeDocument/2006/relationships" w:type="default" r:id="Rfc98640a8a9445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Vie Senter AS   ·   Org.nr 947 728 784   ·   Vievegen 1   ·   6812 FØRDE   ·   Tlf. 57 82 10 29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Vie 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0a0d744f5b405e" /><Relationship Type="http://schemas.openxmlformats.org/officeDocument/2006/relationships/footer" Target="/word/footer1.xml" Id="Rfc98640a8a9445c6" /></Relationships>
</file>