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7922eedb2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FRANCKE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FRANCKE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8ee0dbb0245e9"/>
      <w:footerReference xmlns:r="http://schemas.openxmlformats.org/officeDocument/2006/relationships" w:type="default" r:id="R30972edad8aa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BYGG AS   ·   Org.nr 947 599 674   ·   Sofies gate 72   ·   0454 OSLO   ·   Tlf. 22 96 39 50   ·   post@franckebygg.no   ·   www.franckebygg.no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8ee0dbb0245e9" /><Relationship Type="http://schemas.openxmlformats.org/officeDocument/2006/relationships/footer" Target="/word/footer1.xml" Id="R30972edad8aa4c92" /></Relationships>
</file>