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79c97ad70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A/S Skarv, org.nr 947 514 113,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6da7b3b3fac241b1"/>
      <w:footerReference xmlns:r="http://schemas.openxmlformats.org/officeDocument/2006/relationships" w:type="default" r:id="Rc2f4db4fc901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b3b3fac241b1" /><Relationship Type="http://schemas.openxmlformats.org/officeDocument/2006/relationships/footer" Target="/word/footer1.xml" Id="Rc2f4db4fc9014e7d" /></Relationships>
</file>