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ab6612db5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6f4ff150fda748a2"/>
      <w:footerReference xmlns:r="http://schemas.openxmlformats.org/officeDocument/2006/relationships" w:type="default" r:id="Rc3fa86ab0655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ff150fda748a2" /><Relationship Type="http://schemas.openxmlformats.org/officeDocument/2006/relationships/footer" Target="/word/footer1.xml" Id="Rc3fa86ab06554ff7" /></Relationships>
</file>